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924423" w:rsidP="001E42C3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517A5" w:rsidRDefault="007F5DB0" w:rsidP="007F5DB0">
      <w:pPr>
        <w:jc w:val="center"/>
        <w:rPr>
          <w:sz w:val="28"/>
          <w:szCs w:val="28"/>
        </w:rPr>
      </w:pPr>
      <w:r w:rsidRPr="005517A5">
        <w:rPr>
          <w:sz w:val="28"/>
          <w:szCs w:val="28"/>
        </w:rPr>
        <w:t>муниципальной программы</w:t>
      </w: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</w:t>
      </w:r>
      <w:r w:rsidR="00CB5165">
        <w:rPr>
          <w:rFonts w:ascii="Times New Roman" w:hAnsi="Times New Roman" w:cs="Times New Roman"/>
          <w:b w:val="0"/>
          <w:sz w:val="28"/>
          <w:szCs w:val="28"/>
          <w:u w:val="single"/>
        </w:rPr>
        <w:t>Угранский муниципальный округ</w:t>
      </w: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280EDB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5517A5">
        <w:trPr>
          <w:trHeight w:val="608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FC7EEB">
            <w:r w:rsidRPr="00924423">
              <w:rPr>
                <w:bCs/>
              </w:rPr>
              <w:t>Чупинин О.В. - з</w:t>
            </w:r>
            <w:r w:rsidRPr="00924423">
              <w:rPr>
                <w:rFonts w:eastAsia="Calibri"/>
              </w:rPr>
              <w:t>аместитель Главы муниципального образования «</w:t>
            </w:r>
            <w:r w:rsidR="00CB5165">
              <w:rPr>
                <w:rFonts w:eastAsia="Calibri"/>
              </w:rPr>
              <w:t>Угранский муниципальный округ</w:t>
            </w:r>
            <w:r w:rsidRPr="00924423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5517A5">
            <w:r w:rsidRPr="00924423">
              <w:rPr>
                <w:bCs/>
              </w:rPr>
              <w:t xml:space="preserve">Баринова Н.В.  – управляющий делами Администрации </w:t>
            </w:r>
            <w:r w:rsidRPr="00924423">
              <w:rPr>
                <w:rFonts w:eastAsia="Calibri"/>
              </w:rPr>
              <w:t>муниципального образования «</w:t>
            </w:r>
            <w:r w:rsidR="00CB5165">
              <w:rPr>
                <w:rFonts w:eastAsia="Calibri"/>
              </w:rPr>
              <w:t>Угранский муниципальный округ</w:t>
            </w:r>
            <w:r w:rsidRPr="00924423">
              <w:rPr>
                <w:rFonts w:eastAsia="Calibri"/>
              </w:rPr>
              <w:t>» Смоленской области;</w:t>
            </w:r>
          </w:p>
          <w:p w:rsidR="00102706" w:rsidRPr="00924423" w:rsidRDefault="00280EDB" w:rsidP="005D74A2">
            <w:r w:rsidRPr="00924423">
              <w:t>инженер-программист, специалист 1 категории - системный администратор (далее - системный администратор), структурные подразделения Администрации</w:t>
            </w:r>
          </w:p>
        </w:tc>
      </w:tr>
      <w:tr w:rsidR="007F5DB0" w:rsidRPr="00941FD5" w:rsidTr="005517A5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E42C3" w:rsidRPr="00941FD5" w:rsidRDefault="00941FD5" w:rsidP="0082163F">
            <w:pPr>
              <w:rPr>
                <w:rStyle w:val="211pt0"/>
                <w:i w:val="0"/>
              </w:rPr>
            </w:pPr>
            <w:r w:rsidRPr="00924423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</w:t>
            </w:r>
            <w:r w:rsidRPr="00941FD5">
              <w:rPr>
                <w:rStyle w:val="211pt0"/>
                <w:i w:val="0"/>
                <w:lang w:val="en-US"/>
              </w:rPr>
              <w:t xml:space="preserve"> I</w:t>
            </w:r>
            <w:r>
              <w:rPr>
                <w:rStyle w:val="211pt0"/>
                <w:i w:val="0"/>
              </w:rPr>
              <w:t>: 2025г.</w:t>
            </w:r>
          </w:p>
          <w:p w:rsidR="00F67C6C" w:rsidRPr="00941FD5" w:rsidRDefault="005517A5" w:rsidP="00A70ED5">
            <w:pPr>
              <w:rPr>
                <w:iCs/>
                <w:color w:val="000000"/>
                <w:sz w:val="22"/>
                <w:szCs w:val="22"/>
                <w:lang w:val="en-US" w:bidi="ru-RU"/>
              </w:rPr>
            </w:pPr>
            <w:r w:rsidRPr="00924423">
              <w:rPr>
                <w:rStyle w:val="211pt0"/>
                <w:i w:val="0"/>
              </w:rPr>
              <w:t>Э</w:t>
            </w:r>
            <w:r w:rsidR="001E42C3">
              <w:rPr>
                <w:rStyle w:val="211pt0"/>
                <w:i w:val="0"/>
              </w:rPr>
              <w:t>тап</w:t>
            </w:r>
            <w:r w:rsidR="001E42C3" w:rsidRPr="00941FD5">
              <w:rPr>
                <w:rStyle w:val="211pt0"/>
                <w:i w:val="0"/>
                <w:lang w:val="en-US"/>
              </w:rPr>
              <w:t xml:space="preserve"> </w:t>
            </w:r>
            <w:r w:rsidRPr="00941FD5">
              <w:rPr>
                <w:rStyle w:val="211pt0"/>
                <w:i w:val="0"/>
                <w:lang w:val="en-US"/>
              </w:rPr>
              <w:t>I</w:t>
            </w:r>
            <w:r w:rsidR="00941FD5">
              <w:rPr>
                <w:rStyle w:val="211pt0"/>
                <w:i w:val="0"/>
                <w:lang w:val="en-US"/>
              </w:rPr>
              <w:t>I</w:t>
            </w:r>
            <w:r w:rsidRPr="00941FD5">
              <w:rPr>
                <w:rStyle w:val="211pt0"/>
                <w:i w:val="0"/>
                <w:lang w:val="en-US"/>
              </w:rPr>
              <w:t>: 202</w:t>
            </w:r>
            <w:r w:rsidR="00A70ED5" w:rsidRPr="00941FD5">
              <w:rPr>
                <w:rStyle w:val="211pt0"/>
                <w:i w:val="0"/>
                <w:lang w:val="en-US"/>
              </w:rPr>
              <w:t>6</w:t>
            </w:r>
            <w:r w:rsidRPr="00924423">
              <w:rPr>
                <w:rStyle w:val="211pt0"/>
                <w:i w:val="0"/>
              </w:rPr>
              <w:t>г</w:t>
            </w:r>
            <w:r w:rsidRPr="00941FD5">
              <w:rPr>
                <w:rStyle w:val="211pt0"/>
                <w:i w:val="0"/>
                <w:lang w:val="en-US"/>
              </w:rPr>
              <w:t>. – 202</w:t>
            </w:r>
            <w:r w:rsidR="00A70ED5" w:rsidRPr="00941FD5">
              <w:rPr>
                <w:rStyle w:val="211pt0"/>
                <w:i w:val="0"/>
                <w:lang w:val="en-US"/>
              </w:rPr>
              <w:t>8</w:t>
            </w:r>
            <w:r w:rsidRPr="00924423">
              <w:rPr>
                <w:rStyle w:val="211pt0"/>
                <w:i w:val="0"/>
              </w:rPr>
              <w:t>г</w:t>
            </w:r>
            <w:r w:rsidRPr="00941FD5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280EDB" w:rsidRPr="00924423" w:rsidRDefault="00280EDB" w:rsidP="00280EDB">
            <w:pPr>
              <w:ind w:firstLine="175"/>
            </w:pPr>
            <w:r w:rsidRPr="00924423">
              <w:t>- формирование информационного пространства на территории муниципального образования «</w:t>
            </w:r>
            <w:r w:rsidR="00CB5165">
              <w:t>Угранский муниципальный округ</w:t>
            </w:r>
            <w:r w:rsidRPr="00924423">
              <w:t>» Смоленской области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сведений;</w:t>
            </w:r>
          </w:p>
          <w:p w:rsidR="00FC7EEB" w:rsidRPr="00924423" w:rsidRDefault="00280EDB" w:rsidP="00280EDB">
            <w:r w:rsidRPr="00924423">
              <w:t xml:space="preserve">- развитие информационной и коммуникационной инфраструктуры, обеспечение ее надежного функционирования </w:t>
            </w:r>
          </w:p>
        </w:tc>
      </w:tr>
      <w:tr w:rsidR="007F5DB0" w:rsidRPr="009043DB" w:rsidTr="005517A5">
        <w:trPr>
          <w:trHeight w:val="481"/>
        </w:trPr>
        <w:tc>
          <w:tcPr>
            <w:tcW w:w="3780" w:type="dxa"/>
            <w:shd w:val="clear" w:color="auto" w:fill="auto"/>
          </w:tcPr>
          <w:p w:rsidR="007F5DB0" w:rsidRPr="009043DB" w:rsidRDefault="00924423" w:rsidP="00FC7EEB"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24423" w:rsidRDefault="00924423" w:rsidP="005517A5">
            <w:r w:rsidRPr="00924423">
              <w:t>"Развитие информационно-коммуникационных технологий в Администрации муниципального образования "</w:t>
            </w:r>
            <w:r w:rsidR="00CB5165">
              <w:t>Угранский муниципальный округ</w:t>
            </w:r>
            <w:r w:rsidRPr="00924423">
              <w:t>" Смоленской области"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24423" w:rsidRDefault="00924423" w:rsidP="00280EDB">
            <w:pPr>
              <w:ind w:firstLine="175"/>
            </w:pPr>
          </w:p>
          <w:p w:rsidR="00924423" w:rsidRPr="009E6516" w:rsidRDefault="00924423" w:rsidP="00924423">
            <w:r w:rsidRPr="009E6516">
              <w:t xml:space="preserve">Общий объем финансирования программы </w:t>
            </w:r>
          </w:p>
          <w:p w:rsidR="00924423" w:rsidRPr="00941FD5" w:rsidRDefault="00924423" w:rsidP="001E42C3">
            <w:r w:rsidRPr="009E6516">
              <w:t>за счет бюджета муниципального образования «</w:t>
            </w:r>
            <w:proofErr w:type="spellStart"/>
            <w:r w:rsidR="00CB5165">
              <w:t>Угранский</w:t>
            </w:r>
            <w:proofErr w:type="spellEnd"/>
            <w:r w:rsidR="00CB5165">
              <w:t xml:space="preserve"> муниципальный округ</w:t>
            </w:r>
            <w:r w:rsidRPr="009E6516">
              <w:t xml:space="preserve">» Смоленской области </w:t>
            </w:r>
            <w:r w:rsidRPr="001E42C3">
              <w:rPr>
                <w:sz w:val="22"/>
                <w:szCs w:val="22"/>
              </w:rPr>
              <w:t xml:space="preserve">составляет </w:t>
            </w:r>
            <w:r w:rsidR="00941FD5" w:rsidRPr="00941FD5">
              <w:rPr>
                <w:sz w:val="22"/>
                <w:szCs w:val="22"/>
              </w:rPr>
              <w:t xml:space="preserve">1823.3 </w:t>
            </w:r>
            <w:r w:rsidRPr="001E42C3">
              <w:rPr>
                <w:sz w:val="22"/>
                <w:szCs w:val="22"/>
              </w:rPr>
              <w:t>тыс. рублей</w:t>
            </w:r>
            <w:r w:rsidRPr="009E6516">
              <w:t>, в том числе по годам:</w:t>
            </w:r>
          </w:p>
          <w:p w:rsidR="00941FD5" w:rsidRPr="00941FD5" w:rsidRDefault="00941FD5" w:rsidP="001E42C3">
            <w:r w:rsidRPr="00941FD5">
              <w:t xml:space="preserve">- </w:t>
            </w:r>
            <w:r w:rsidRPr="009E6516">
              <w:t>в 202</w:t>
            </w:r>
            <w:r w:rsidRPr="00941FD5">
              <w:t>5</w:t>
            </w:r>
            <w:r w:rsidRPr="009E6516">
              <w:t xml:space="preserve"> году </w:t>
            </w:r>
            <w:r>
              <w:t>–</w:t>
            </w:r>
            <w:r w:rsidRPr="00941FD5">
              <w:t>663.</w:t>
            </w:r>
            <w:r>
              <w:rPr>
                <w:lang w:val="en-US"/>
              </w:rPr>
              <w:t>8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1E42C3" w:rsidRDefault="001E42C3" w:rsidP="001E42C3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>- в 202</w:t>
            </w:r>
            <w:r w:rsidR="00A70ED5">
              <w:t>6</w:t>
            </w:r>
            <w:r w:rsidRPr="009E6516">
              <w:t xml:space="preserve"> году </w:t>
            </w:r>
            <w:r>
              <w:t>–386,5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1E42C3" w:rsidRDefault="001E42C3" w:rsidP="001E42C3">
            <w:pPr>
              <w:ind w:left="0"/>
            </w:pPr>
            <w:r w:rsidRPr="009E6516">
              <w:t>- в 202</w:t>
            </w:r>
            <w:r w:rsidR="00A70ED5">
              <w:t>7</w:t>
            </w:r>
            <w:r w:rsidRPr="009E6516">
              <w:t xml:space="preserve"> году </w:t>
            </w:r>
            <w:r>
              <w:t>–386,5</w:t>
            </w:r>
            <w:r w:rsidRPr="009E6516">
              <w:t xml:space="preserve"> тыс. </w:t>
            </w:r>
            <w:r>
              <w:t>руб.</w:t>
            </w:r>
          </w:p>
          <w:p w:rsidR="00924423" w:rsidRDefault="00924423" w:rsidP="001E42C3">
            <w:pPr>
              <w:ind w:left="0"/>
            </w:pPr>
            <w:r w:rsidRPr="009E6516">
              <w:t>- в 202</w:t>
            </w:r>
            <w:r w:rsidR="00A70ED5">
              <w:t>8</w:t>
            </w:r>
            <w:r w:rsidRPr="009E6516">
              <w:t xml:space="preserve"> году </w:t>
            </w:r>
            <w:r>
              <w:t>–3</w:t>
            </w:r>
            <w:r w:rsidR="0096097D">
              <w:t>86</w:t>
            </w:r>
            <w:r>
              <w:t>,5</w:t>
            </w:r>
            <w:r w:rsidRPr="009E6516">
              <w:t xml:space="preserve"> тыс. </w:t>
            </w:r>
            <w:r>
              <w:t>руб.</w:t>
            </w:r>
          </w:p>
          <w:p w:rsidR="00924423" w:rsidRDefault="00924423" w:rsidP="00280EDB">
            <w:pPr>
              <w:ind w:firstLine="175"/>
            </w:pPr>
          </w:p>
          <w:p w:rsidR="007F5DB0" w:rsidRPr="00924423" w:rsidRDefault="007F5DB0" w:rsidP="00924423">
            <w:pPr>
              <w:ind w:firstLine="175"/>
            </w:pP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280EDB" w:rsidRPr="00924423" w:rsidRDefault="00280EDB" w:rsidP="00280EDB">
            <w:pPr>
              <w:ind w:firstLine="175"/>
            </w:pPr>
            <w:r w:rsidRPr="00924423">
              <w:t>- д</w:t>
            </w:r>
            <w:r w:rsidRPr="00924423">
              <w:rPr>
                <w:color w:val="000000"/>
              </w:rPr>
              <w:t xml:space="preserve">оля рабочих мест сотрудников Администрации, подключенных к единой системе межведомственного электронного </w:t>
            </w:r>
            <w:r w:rsidRPr="00924423">
              <w:t>взаимодействия от общего количества рабочих мест сотрудников Администрации (%);</w:t>
            </w:r>
          </w:p>
          <w:p w:rsidR="00280EDB" w:rsidRPr="00924423" w:rsidRDefault="00280EDB" w:rsidP="00280EDB">
            <w:pPr>
              <w:ind w:firstLine="175"/>
            </w:pPr>
            <w:r w:rsidRPr="00924423">
              <w:t>- доля рабочих мест и серверов, оборудованных компьютерной техникой, соответствующей современным требованиям, со сроком эксплуатации не более 7 лет, от общего количества рабочих мест (%);</w:t>
            </w:r>
          </w:p>
          <w:p w:rsidR="00280EDB" w:rsidRPr="00924423" w:rsidRDefault="00280EDB" w:rsidP="00280EDB">
            <w:pPr>
              <w:ind w:firstLine="175"/>
            </w:pPr>
            <w:r w:rsidRPr="00924423">
              <w:t>- 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 (%);</w:t>
            </w:r>
          </w:p>
          <w:p w:rsidR="00280EDB" w:rsidRPr="00924423" w:rsidRDefault="00280EDB" w:rsidP="00280EDB">
            <w:pPr>
              <w:ind w:firstLine="175"/>
            </w:pPr>
            <w:r w:rsidRPr="00924423">
              <w:t xml:space="preserve">- доля структурных подразделений Администрации, </w:t>
            </w:r>
            <w:r w:rsidRPr="00924423">
              <w:lastRenderedPageBreak/>
              <w:t>предоставляющих информацию о своей деятельности для размещения на официальном сайте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 (%);</w:t>
            </w:r>
          </w:p>
          <w:p w:rsidR="007F5DB0" w:rsidRPr="00924423" w:rsidRDefault="00280EDB" w:rsidP="00280EDB">
            <w:r w:rsidRPr="00924423">
              <w:t>- доля обращений населения через Интернет-приемную официального сайта Администрации от общего числа поступивших обращений населения (%)</w:t>
            </w:r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</w:rPr>
        <w:lastRenderedPageBreak/>
        <w:t>2</w:t>
      </w:r>
      <w:r w:rsidR="005D74A2" w:rsidRPr="005517A5">
        <w:rPr>
          <w:rFonts w:ascii="Times New Roman" w:hAnsi="Times New Roman" w:cs="Times New Roman"/>
          <w:b w:val="0"/>
          <w:sz w:val="24"/>
          <w:szCs w:val="24"/>
        </w:rPr>
        <w:t xml:space="preserve">. Показатели муниципальной программы </w:t>
      </w: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</w:t>
      </w:r>
      <w:r w:rsidR="00CB5165">
        <w:rPr>
          <w:rFonts w:ascii="Times New Roman" w:hAnsi="Times New Roman" w:cs="Times New Roman"/>
          <w:b w:val="0"/>
          <w:sz w:val="24"/>
          <w:szCs w:val="24"/>
          <w:u w:val="single"/>
        </w:rPr>
        <w:t>Угранский муниципальный округ</w:t>
      </w: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» Смоленской области»</w:t>
      </w:r>
    </w:p>
    <w:p w:rsidR="005D74A2" w:rsidRDefault="005D74A2" w:rsidP="00280EDB">
      <w:pPr>
        <w:jc w:val="center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962"/>
        <w:gridCol w:w="938"/>
        <w:gridCol w:w="1076"/>
        <w:gridCol w:w="926"/>
        <w:gridCol w:w="992"/>
        <w:gridCol w:w="1113"/>
        <w:gridCol w:w="1333"/>
        <w:gridCol w:w="1407"/>
        <w:gridCol w:w="1533"/>
        <w:gridCol w:w="1768"/>
      </w:tblGrid>
      <w:tr w:rsidR="005D74A2" w:rsidTr="005B164B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Единица</w:t>
            </w:r>
          </w:p>
          <w:p w:rsidR="005D74A2" w:rsidRPr="000F284E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измерени</w:t>
            </w:r>
            <w:proofErr w:type="gramStart"/>
            <w:r w:rsidRPr="000F284E">
              <w:rPr>
                <w:rStyle w:val="211pt"/>
                <w:sz w:val="20"/>
                <w:szCs w:val="20"/>
              </w:rPr>
              <w:t>я(</w:t>
            </w:r>
            <w:proofErr w:type="gramEnd"/>
            <w:r w:rsidRPr="000F284E">
              <w:rPr>
                <w:rStyle w:val="211pt"/>
                <w:sz w:val="20"/>
                <w:szCs w:val="20"/>
              </w:rPr>
              <w:t>по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Базовое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значение</w:t>
            </w:r>
          </w:p>
          <w:p w:rsidR="005D74A2" w:rsidRPr="000F284E" w:rsidRDefault="001E42C3" w:rsidP="00A70ED5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>
              <w:rPr>
                <w:rStyle w:val="211pt"/>
                <w:lang w:bidi="en-US"/>
              </w:rPr>
              <w:t>202</w:t>
            </w:r>
            <w:r w:rsidR="00A70ED5">
              <w:rPr>
                <w:rStyle w:val="211pt"/>
                <w:lang w:bidi="en-US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Значения показателей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Информационная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система</w:t>
            </w:r>
          </w:p>
        </w:tc>
      </w:tr>
      <w:tr w:rsidR="001E42C3" w:rsidTr="005B164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9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E42C3" w:rsidRDefault="001E42C3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342CB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E42C3" w:rsidRPr="005D74A2" w:rsidRDefault="001E42C3" w:rsidP="00342CB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A70ED5">
              <w:rPr>
                <w:rStyle w:val="211pt"/>
                <w:lang w:bidi="en-US"/>
              </w:rPr>
              <w:t>6</w:t>
            </w:r>
          </w:p>
          <w:p w:rsidR="001E42C3" w:rsidRDefault="001E42C3" w:rsidP="00342CB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342CB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E42C3" w:rsidRPr="005D74A2" w:rsidRDefault="001E42C3" w:rsidP="00342CB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A70ED5">
              <w:rPr>
                <w:rStyle w:val="211pt"/>
                <w:lang w:bidi="en-US"/>
              </w:rPr>
              <w:t>7</w:t>
            </w:r>
          </w:p>
          <w:p w:rsidR="001E42C3" w:rsidRDefault="001E42C3" w:rsidP="00342CB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E42C3" w:rsidRPr="005D74A2" w:rsidRDefault="001E42C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A70ED5">
              <w:rPr>
                <w:rStyle w:val="211pt"/>
                <w:lang w:bidi="en-US"/>
              </w:rPr>
              <w:t>8</w:t>
            </w:r>
          </w:p>
          <w:p w:rsidR="001E42C3" w:rsidRDefault="001E42C3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E42C3" w:rsidRDefault="001E42C3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2C3" w:rsidRDefault="001E42C3" w:rsidP="005D74A2"/>
        </w:tc>
      </w:tr>
      <w:tr w:rsidR="00E24E3B" w:rsidTr="00525E15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25E15">
        <w:trPr>
          <w:trHeight w:hRule="exact" w:val="894"/>
        </w:trPr>
        <w:tc>
          <w:tcPr>
            <w:tcW w:w="15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F665D7" w:rsidRDefault="000F284E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5517A5">
              <w:rPr>
                <w:sz w:val="22"/>
                <w:szCs w:val="22"/>
              </w:rPr>
              <w:t>Цель муниципальной программы:</w:t>
            </w:r>
            <w:r w:rsidR="005517A5" w:rsidRPr="00F665D7">
              <w:rPr>
                <w:sz w:val="22"/>
                <w:szCs w:val="22"/>
              </w:rPr>
              <w:t>Ф</w:t>
            </w:r>
            <w:r w:rsidRPr="00F665D7">
              <w:rPr>
                <w:sz w:val="22"/>
                <w:szCs w:val="22"/>
              </w:rPr>
              <w:t>ормирование информационного пространства на территории МО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  <w:p w:rsidR="00525E15" w:rsidRDefault="00525E15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5517A5" w:rsidTr="005517A5">
        <w:trPr>
          <w:trHeight w:hRule="exact" w:val="270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25E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рабочих мест сотрудников Администрации, подключенных к единой системе межведомственного электронного взаимодействия от общего количества рабочих мест сотрудников Администрации</w:t>
            </w:r>
            <w:r>
              <w:rPr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149-ФЗ «Об информации, информационных технологиях и о защите информации»; 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152-ФЗ «О персональных данных»;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09.02.2009 № 8-ФЗ «Об обеспечении доступа к информации о </w:t>
            </w:r>
            <w:r>
              <w:rPr>
                <w:sz w:val="20"/>
                <w:szCs w:val="20"/>
              </w:rPr>
              <w:t>д</w:t>
            </w:r>
            <w:r w:rsidRPr="00CB393C">
              <w:rPr>
                <w:sz w:val="20"/>
                <w:szCs w:val="20"/>
              </w:rPr>
              <w:t>еятельности государственных органов и органов местного самоуправления»;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27.07.2010 № 210-ФЗ «Об организации предоставления государственных и муниципальных услуг»;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06.04.2011 № 63-ФЗ «Об электронной подписи»;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</w:t>
            </w:r>
            <w:proofErr w:type="spellStart"/>
            <w:r w:rsidRPr="00CB393C">
              <w:rPr>
                <w:sz w:val="20"/>
                <w:szCs w:val="20"/>
              </w:rPr>
              <w:t>Постановлени</w:t>
            </w:r>
            <w:proofErr w:type="spellEnd"/>
            <w:r w:rsidRPr="00CB393C">
              <w:rPr>
                <w:sz w:val="20"/>
                <w:szCs w:val="20"/>
              </w:rPr>
              <w:t xml:space="preserve"> Правительства Российской Федерации от 15.04.2014 № 313 «Об утверждении государственной программы Российской Федерации «Информационное общество»;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08.09.2010 № 697 «О единой системе межведомственного электронного взаимодействия»;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08.06.2011 № 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212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</w:t>
            </w:r>
            <w:r>
              <w:rPr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170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  <w:r w:rsidRPr="008C30E9">
              <w:rPr>
                <w:color w:val="000000"/>
                <w:sz w:val="22"/>
                <w:szCs w:val="22"/>
              </w:rPr>
              <w:t xml:space="preserve">Доля рабочих </w:t>
            </w:r>
            <w:r w:rsidRPr="0006548C">
              <w:rPr>
                <w:sz w:val="22"/>
                <w:szCs w:val="22"/>
              </w:rPr>
              <w:t>мест и серверной части,</w:t>
            </w:r>
            <w:r w:rsidRPr="008C30E9">
              <w:rPr>
                <w:color w:val="000000"/>
                <w:sz w:val="22"/>
                <w:szCs w:val="22"/>
              </w:rPr>
              <w:t xml:space="preserve"> оборудованных компьютерной техникой со сроком эксплуатации </w:t>
            </w:r>
            <w:r w:rsidRPr="008C30E9">
              <w:rPr>
                <w:color w:val="000000"/>
                <w:sz w:val="22"/>
                <w:szCs w:val="22"/>
              </w:rPr>
              <w:br/>
              <w:t>не более 7 лет, от общего количества рабочих мест</w:t>
            </w:r>
            <w:r>
              <w:rPr>
                <w:color w:val="000000"/>
                <w:sz w:val="22"/>
                <w:szCs w:val="22"/>
              </w:rPr>
              <w:t xml:space="preserve"> (%)</w:t>
            </w:r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</w:p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312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525E1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предоставляющих информацию о своей деятельности для размещения на официальном сайте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</w:t>
            </w:r>
            <w:r>
              <w:rPr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32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5517A5">
            <w:pPr>
              <w:ind w:firstLine="209"/>
            </w:pPr>
            <w:r w:rsidRPr="008C30E9">
              <w:rPr>
                <w:sz w:val="22"/>
                <w:szCs w:val="22"/>
              </w:rPr>
              <w:t>Доля обращений населения через Интернет-приемную официального сайта Администрации от общего числа поступивших обращений населения</w:t>
            </w:r>
            <w:r>
              <w:rPr>
                <w:sz w:val="22"/>
                <w:szCs w:val="22"/>
              </w:rPr>
              <w:t xml:space="preserve"> (%)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41,8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  <w:sectPr w:rsidR="00924423" w:rsidSect="005B164B">
          <w:pgSz w:w="16838" w:h="11906" w:orient="landscape"/>
          <w:pgMar w:top="1077" w:right="902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924423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1E42C3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1E42C3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1E42C3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A70ED5">
            <w:pPr>
              <w:jc w:val="center"/>
            </w:pPr>
            <w:r w:rsidRPr="00033F9B">
              <w:t>202</w:t>
            </w:r>
            <w:r w:rsidR="00A70ED5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A70ED5">
            <w:pPr>
              <w:jc w:val="center"/>
            </w:pPr>
            <w:r w:rsidRPr="00033F9B">
              <w:t>202</w:t>
            </w:r>
            <w:r w:rsidR="00A70ED5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A70ED5">
            <w:pPr>
              <w:jc w:val="center"/>
            </w:pPr>
            <w:r w:rsidRPr="00033F9B">
              <w:t>202</w:t>
            </w:r>
            <w:r w:rsidR="00A70ED5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924423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</w:tr>
      <w:tr w:rsidR="00924423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</w:tr>
      <w:tr w:rsidR="00924423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</w:tr>
      <w:tr w:rsidR="00924423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</w:tr>
    </w:tbl>
    <w:p w:rsidR="00924423" w:rsidRPr="00033F9B" w:rsidRDefault="00924423" w:rsidP="00924423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sectPr w:rsidR="00924423" w:rsidSect="00924423">
      <w:pgSz w:w="11906" w:h="16838"/>
      <w:pgMar w:top="1134" w:right="1077" w:bottom="90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0F284E"/>
    <w:rsid w:val="00102706"/>
    <w:rsid w:val="001362DC"/>
    <w:rsid w:val="00192070"/>
    <w:rsid w:val="001E42C3"/>
    <w:rsid w:val="002252D2"/>
    <w:rsid w:val="00280EDB"/>
    <w:rsid w:val="00293F7A"/>
    <w:rsid w:val="002D49F8"/>
    <w:rsid w:val="00304E8F"/>
    <w:rsid w:val="00307A2D"/>
    <w:rsid w:val="00365958"/>
    <w:rsid w:val="003942C9"/>
    <w:rsid w:val="003A2B15"/>
    <w:rsid w:val="003D6FF6"/>
    <w:rsid w:val="003E082C"/>
    <w:rsid w:val="00400074"/>
    <w:rsid w:val="004463EC"/>
    <w:rsid w:val="004D4A73"/>
    <w:rsid w:val="00525E15"/>
    <w:rsid w:val="005517A5"/>
    <w:rsid w:val="005A39CD"/>
    <w:rsid w:val="005B164B"/>
    <w:rsid w:val="005D74A2"/>
    <w:rsid w:val="00627426"/>
    <w:rsid w:val="007118AD"/>
    <w:rsid w:val="007B6CD9"/>
    <w:rsid w:val="007F5DB0"/>
    <w:rsid w:val="00820ACC"/>
    <w:rsid w:val="0082163F"/>
    <w:rsid w:val="0084780A"/>
    <w:rsid w:val="00901090"/>
    <w:rsid w:val="00924423"/>
    <w:rsid w:val="00941FD5"/>
    <w:rsid w:val="0096097D"/>
    <w:rsid w:val="00A70ED5"/>
    <w:rsid w:val="00A900AC"/>
    <w:rsid w:val="00AD0B88"/>
    <w:rsid w:val="00AF2B04"/>
    <w:rsid w:val="00BB5DF2"/>
    <w:rsid w:val="00C62257"/>
    <w:rsid w:val="00C81543"/>
    <w:rsid w:val="00CB393C"/>
    <w:rsid w:val="00CB5165"/>
    <w:rsid w:val="00CC42FC"/>
    <w:rsid w:val="00CD6F4B"/>
    <w:rsid w:val="00D20750"/>
    <w:rsid w:val="00D74341"/>
    <w:rsid w:val="00E24E3B"/>
    <w:rsid w:val="00E3147A"/>
    <w:rsid w:val="00E463F9"/>
    <w:rsid w:val="00E967F7"/>
    <w:rsid w:val="00EE419D"/>
    <w:rsid w:val="00F665D7"/>
    <w:rsid w:val="00F67C6C"/>
    <w:rsid w:val="00FC0046"/>
    <w:rsid w:val="00FC6720"/>
    <w:rsid w:val="00FC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uiPriority w:val="99"/>
    <w:rsid w:val="00280EDB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2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1722B-0E73-470E-97BD-48A122CF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20</cp:revision>
  <cp:lastPrinted>2021-11-11T14:01:00Z</cp:lastPrinted>
  <dcterms:created xsi:type="dcterms:W3CDTF">2021-11-09T11:39:00Z</dcterms:created>
  <dcterms:modified xsi:type="dcterms:W3CDTF">2025-11-14T08:11:00Z</dcterms:modified>
</cp:coreProperties>
</file>